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6297"/>
      </w:tblGrid>
      <w:tr w:rsidR="002E1485" w:rsidRPr="00595ABE" w:rsidTr="003A214A">
        <w:trPr>
          <w:cantSplit/>
          <w:trHeight w:val="594"/>
        </w:trPr>
        <w:tc>
          <w:tcPr>
            <w:tcW w:w="9212" w:type="dxa"/>
            <w:gridSpan w:val="2"/>
            <w:shd w:val="clear" w:color="auto" w:fill="E7FFE7"/>
            <w:vAlign w:val="center"/>
          </w:tcPr>
          <w:p w:rsidR="002E1485" w:rsidRPr="00595ABE" w:rsidRDefault="001333D0" w:rsidP="00595ABE">
            <w:pPr>
              <w:pStyle w:val="smrnice-nzev"/>
            </w:pPr>
            <w:r>
              <w:t>K</w:t>
            </w:r>
            <w:r w:rsidR="002E1485" w:rsidRPr="00595ABE">
              <w:t>RYCÍ LIST NABÍDKY</w:t>
            </w:r>
          </w:p>
        </w:tc>
      </w:tr>
      <w:tr w:rsidR="002E1485" w:rsidRPr="00044709" w:rsidTr="00E7536C">
        <w:trPr>
          <w:cantSplit/>
          <w:trHeight w:val="20"/>
        </w:trPr>
        <w:tc>
          <w:tcPr>
            <w:tcW w:w="9212" w:type="dxa"/>
            <w:gridSpan w:val="2"/>
            <w:shd w:val="clear" w:color="auto" w:fill="E7FFE7"/>
            <w:vAlign w:val="center"/>
          </w:tcPr>
          <w:p w:rsidR="002E1485" w:rsidRPr="00044709" w:rsidRDefault="00D90C17" w:rsidP="00D90C17">
            <w:pPr>
              <w:pStyle w:val="VZ-veejnzakzka"/>
            </w:pPr>
            <w:r>
              <w:t>VEŘEJNÁ ZAKÁZKA</w:t>
            </w:r>
            <w:r w:rsidR="00035BA6">
              <w:t xml:space="preserve"> MALÉHO ROZSAHU</w:t>
            </w:r>
          </w:p>
        </w:tc>
      </w:tr>
      <w:tr w:rsidR="00E85152" w:rsidRPr="00044709" w:rsidTr="0013528C">
        <w:trPr>
          <w:cantSplit/>
          <w:trHeight w:val="20"/>
        </w:trPr>
        <w:tc>
          <w:tcPr>
            <w:tcW w:w="9212" w:type="dxa"/>
            <w:gridSpan w:val="2"/>
            <w:shd w:val="clear" w:color="auto" w:fill="E7FFE7"/>
            <w:vAlign w:val="center"/>
          </w:tcPr>
          <w:p w:rsidR="00E85152" w:rsidRPr="00035BA6" w:rsidRDefault="00781B38" w:rsidP="00035BA6">
            <w:pPr>
              <w:pStyle w:val="sloVZ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035BA6" w:rsidRPr="002D6921">
              <w:rPr>
                <w:rFonts w:cs="Arial"/>
                <w:bCs/>
                <w:sz w:val="20"/>
              </w:rPr>
              <w:t>Poskytnutí investičního municipálního úvěru.</w:t>
            </w:r>
            <w:r w:rsidRPr="00325394">
              <w:rPr>
                <w:sz w:val="24"/>
                <w:szCs w:val="24"/>
              </w:rPr>
              <w:t>“</w:t>
            </w:r>
          </w:p>
        </w:tc>
      </w:tr>
      <w:tr w:rsidR="002E1485" w:rsidRPr="00044709" w:rsidTr="00E85152">
        <w:trPr>
          <w:cantSplit/>
          <w:trHeight w:hRule="exact" w:val="397"/>
        </w:trPr>
        <w:tc>
          <w:tcPr>
            <w:tcW w:w="921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2E1485" w:rsidRPr="00044709" w:rsidRDefault="002E1485" w:rsidP="00595ABE">
            <w:pPr>
              <w:pStyle w:val="zkl-daje"/>
            </w:pPr>
            <w:r w:rsidRPr="00044709">
              <w:t>Základní identifikační údaje</w:t>
            </w:r>
          </w:p>
        </w:tc>
      </w:tr>
      <w:tr w:rsidR="002E1485" w:rsidRPr="00044709" w:rsidTr="00E85152">
        <w:trPr>
          <w:cantSplit/>
          <w:trHeight w:val="20"/>
        </w:trPr>
        <w:tc>
          <w:tcPr>
            <w:tcW w:w="9212" w:type="dxa"/>
            <w:gridSpan w:val="2"/>
            <w:shd w:val="clear" w:color="auto" w:fill="FFFFA7"/>
            <w:vAlign w:val="center"/>
          </w:tcPr>
          <w:p w:rsidR="002E1485" w:rsidRPr="009866E5" w:rsidRDefault="002E1485" w:rsidP="009866E5">
            <w:pPr>
              <w:pStyle w:val="zadavatel"/>
            </w:pPr>
            <w:r w:rsidRPr="00044709">
              <w:t>Zadavatel</w:t>
            </w:r>
          </w:p>
        </w:tc>
      </w:tr>
      <w:tr w:rsidR="00035BA6" w:rsidRPr="00595ABE" w:rsidTr="00B749E1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="00035BA6" w:rsidRPr="00C721DA" w:rsidRDefault="00035BA6" w:rsidP="00035BA6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Název</w:t>
            </w:r>
          </w:p>
        </w:tc>
        <w:tc>
          <w:tcPr>
            <w:tcW w:w="6297" w:type="dxa"/>
            <w:shd w:val="clear" w:color="auto" w:fill="auto"/>
          </w:tcPr>
          <w:p w:rsidR="00035BA6" w:rsidRPr="004F4426" w:rsidRDefault="00035BA6" w:rsidP="00035BA6">
            <w:pPr>
              <w:spacing w:after="0"/>
            </w:pPr>
            <w:r w:rsidRPr="004F4426">
              <w:t>Městys Choustníkovo Hradiště</w:t>
            </w:r>
          </w:p>
        </w:tc>
      </w:tr>
      <w:tr w:rsidR="00035BA6" w:rsidRPr="00044709" w:rsidTr="00B749E1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="00035BA6" w:rsidRPr="00C721DA" w:rsidRDefault="00035BA6" w:rsidP="00035BA6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Sídlo</w:t>
            </w:r>
          </w:p>
        </w:tc>
        <w:tc>
          <w:tcPr>
            <w:tcW w:w="6297" w:type="dxa"/>
            <w:shd w:val="clear" w:color="auto" w:fill="auto"/>
          </w:tcPr>
          <w:p w:rsidR="00035BA6" w:rsidRPr="004F4426" w:rsidRDefault="00035BA6" w:rsidP="00035BA6">
            <w:pPr>
              <w:spacing w:after="0"/>
            </w:pPr>
            <w:r w:rsidRPr="004F4426">
              <w:t>Choustníkovo Hradiště 102, 544 42 Choustníkovo Hradiště</w:t>
            </w:r>
          </w:p>
        </w:tc>
      </w:tr>
      <w:tr w:rsidR="00035BA6" w:rsidRPr="00044709" w:rsidTr="00B749E1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="00035BA6" w:rsidRPr="00C721DA" w:rsidRDefault="00035BA6" w:rsidP="00035BA6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IČ</w:t>
            </w:r>
          </w:p>
        </w:tc>
        <w:tc>
          <w:tcPr>
            <w:tcW w:w="6297" w:type="dxa"/>
            <w:shd w:val="clear" w:color="auto" w:fill="auto"/>
          </w:tcPr>
          <w:p w:rsidR="00035BA6" w:rsidRDefault="00035BA6" w:rsidP="00035BA6">
            <w:pPr>
              <w:spacing w:after="0"/>
            </w:pPr>
            <w:r w:rsidRPr="004F4426">
              <w:t>00277932</w:t>
            </w:r>
          </w:p>
        </w:tc>
      </w:tr>
      <w:tr w:rsidR="002E1485" w:rsidRPr="00044709" w:rsidTr="00D90C17">
        <w:trPr>
          <w:cantSplit/>
          <w:trHeight w:val="20"/>
        </w:trPr>
        <w:tc>
          <w:tcPr>
            <w:tcW w:w="2915" w:type="dxa"/>
            <w:tcBorders>
              <w:bottom w:val="single" w:sz="2" w:space="0" w:color="000000"/>
            </w:tcBorders>
            <w:shd w:val="clear" w:color="auto" w:fill="FFFFCC"/>
          </w:tcPr>
          <w:p w:rsidR="002E1485" w:rsidRPr="00C721DA" w:rsidRDefault="002E1485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Osoba oprávněná jednat jménem zadavatele</w:t>
            </w:r>
          </w:p>
        </w:tc>
        <w:tc>
          <w:tcPr>
            <w:tcW w:w="6297" w:type="dxa"/>
            <w:tcBorders>
              <w:bottom w:val="single" w:sz="2" w:space="0" w:color="000000"/>
            </w:tcBorders>
            <w:shd w:val="clear" w:color="auto" w:fill="auto"/>
          </w:tcPr>
          <w:p w:rsidR="002E1485" w:rsidRPr="003A214A" w:rsidRDefault="00035BA6" w:rsidP="007B635C">
            <w:pPr>
              <w:pStyle w:val="info-Bold"/>
              <w:rPr>
                <w:b w:val="0"/>
                <w:sz w:val="20"/>
              </w:rPr>
            </w:pPr>
            <w:r w:rsidRPr="00035BA6">
              <w:rPr>
                <w:b w:val="0"/>
                <w:sz w:val="20"/>
                <w:szCs w:val="20"/>
              </w:rPr>
              <w:t>Ing. Jan Vogl</w:t>
            </w:r>
          </w:p>
        </w:tc>
      </w:tr>
      <w:tr w:rsidR="00044709" w:rsidRPr="00520748" w:rsidTr="00D90C17">
        <w:trPr>
          <w:cantSplit/>
          <w:trHeight w:val="20"/>
        </w:trPr>
        <w:tc>
          <w:tcPr>
            <w:tcW w:w="9212" w:type="dxa"/>
            <w:gridSpan w:val="2"/>
            <w:shd w:val="clear" w:color="auto" w:fill="FAC79C"/>
            <w:vAlign w:val="center"/>
          </w:tcPr>
          <w:p w:rsidR="00044709" w:rsidRPr="00520748" w:rsidRDefault="002576FC" w:rsidP="0053692D">
            <w:pPr>
              <w:pStyle w:val="info-Bold"/>
            </w:pPr>
            <w:r>
              <w:t>Dodavatel</w:t>
            </w:r>
          </w:p>
        </w:tc>
      </w:tr>
      <w:tr w:rsidR="002405CB" w:rsidRPr="002405CB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405CB" w:rsidRPr="002405CB" w:rsidRDefault="002405CB" w:rsidP="002405CB">
            <w:pPr>
              <w:pStyle w:val="info-Bold"/>
              <w:rPr>
                <w:sz w:val="20"/>
              </w:rPr>
            </w:pPr>
            <w:r w:rsidRPr="002405CB">
              <w:rPr>
                <w:sz w:val="20"/>
              </w:rPr>
              <w:t>Obchodní firma:</w:t>
            </w:r>
          </w:p>
        </w:tc>
        <w:tc>
          <w:tcPr>
            <w:tcW w:w="6297" w:type="dxa"/>
            <w:shd w:val="clear" w:color="auto" w:fill="auto"/>
          </w:tcPr>
          <w:p w:rsidR="002405CB" w:rsidRPr="00C721DA" w:rsidRDefault="002405CB" w:rsidP="00F34C96">
            <w:pPr>
              <w:pStyle w:val="info-Bold"/>
              <w:rPr>
                <w:sz w:val="20"/>
              </w:rPr>
            </w:pPr>
          </w:p>
        </w:tc>
      </w:tr>
      <w:tr w:rsidR="002405CB" w:rsidRPr="002405CB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405CB" w:rsidRPr="002405CB" w:rsidRDefault="002405CB" w:rsidP="002405CB">
            <w:pPr>
              <w:pStyle w:val="info-Bold"/>
              <w:rPr>
                <w:sz w:val="20"/>
              </w:rPr>
            </w:pPr>
            <w:r w:rsidRPr="002405CB">
              <w:rPr>
                <w:sz w:val="20"/>
              </w:rPr>
              <w:t>Sídlo:</w:t>
            </w:r>
          </w:p>
        </w:tc>
        <w:tc>
          <w:tcPr>
            <w:tcW w:w="6297" w:type="dxa"/>
            <w:shd w:val="clear" w:color="auto" w:fill="auto"/>
          </w:tcPr>
          <w:p w:rsidR="002405CB" w:rsidRPr="00C721DA" w:rsidRDefault="002405CB" w:rsidP="002405CB">
            <w:pPr>
              <w:pStyle w:val="info-Bold"/>
              <w:rPr>
                <w:sz w:val="20"/>
              </w:rPr>
            </w:pPr>
          </w:p>
        </w:tc>
      </w:tr>
      <w:tr w:rsidR="002E1485" w:rsidRPr="00044709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E1485" w:rsidRPr="00C721DA" w:rsidRDefault="002E1485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Právní forma</w:t>
            </w:r>
          </w:p>
        </w:tc>
        <w:tc>
          <w:tcPr>
            <w:tcW w:w="6297" w:type="dxa"/>
            <w:shd w:val="clear" w:color="auto" w:fill="auto"/>
          </w:tcPr>
          <w:p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E1485" w:rsidRPr="00C721DA" w:rsidRDefault="002E1485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Tel.</w:t>
            </w:r>
            <w:r w:rsidR="0053692D" w:rsidRPr="00C721DA">
              <w:rPr>
                <w:sz w:val="20"/>
              </w:rPr>
              <w:t xml:space="preserve"> </w:t>
            </w:r>
            <w:r w:rsidRPr="00C721DA">
              <w:rPr>
                <w:sz w:val="20"/>
              </w:rPr>
              <w:t>/</w:t>
            </w:r>
            <w:r w:rsidR="0053692D" w:rsidRPr="00C721DA">
              <w:rPr>
                <w:sz w:val="20"/>
              </w:rPr>
              <w:t xml:space="preserve"> </w:t>
            </w:r>
            <w:r w:rsidR="00035BA6">
              <w:rPr>
                <w:sz w:val="20"/>
              </w:rPr>
              <w:t>e-mail</w:t>
            </w:r>
          </w:p>
        </w:tc>
        <w:tc>
          <w:tcPr>
            <w:tcW w:w="6297" w:type="dxa"/>
            <w:shd w:val="clear" w:color="auto" w:fill="auto"/>
          </w:tcPr>
          <w:p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E1485" w:rsidRPr="00C721DA" w:rsidRDefault="0053692D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IČ </w:t>
            </w:r>
            <w:r w:rsidR="002E1485" w:rsidRPr="00C721DA">
              <w:rPr>
                <w:sz w:val="20"/>
              </w:rPr>
              <w:t>/</w:t>
            </w:r>
            <w:r w:rsidRPr="00C721DA">
              <w:rPr>
                <w:sz w:val="20"/>
              </w:rPr>
              <w:t xml:space="preserve"> </w:t>
            </w:r>
            <w:r w:rsidR="002E1485" w:rsidRPr="00C721DA">
              <w:rPr>
                <w:sz w:val="20"/>
              </w:rPr>
              <w:t>DIČ</w:t>
            </w:r>
          </w:p>
        </w:tc>
        <w:tc>
          <w:tcPr>
            <w:tcW w:w="6297" w:type="dxa"/>
            <w:shd w:val="clear" w:color="auto" w:fill="auto"/>
          </w:tcPr>
          <w:p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="002E1485" w:rsidRPr="00C721DA" w:rsidRDefault="002E1485" w:rsidP="002576FC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Osoba oprávněná jednat</w:t>
            </w:r>
            <w:r w:rsidR="00E7536C" w:rsidRPr="00C721DA">
              <w:rPr>
                <w:sz w:val="20"/>
              </w:rPr>
              <w:t xml:space="preserve"> jménem </w:t>
            </w:r>
            <w:r w:rsidR="002576FC">
              <w:rPr>
                <w:sz w:val="20"/>
              </w:rPr>
              <w:t>dodavatele</w:t>
            </w:r>
          </w:p>
        </w:tc>
        <w:tc>
          <w:tcPr>
            <w:tcW w:w="6297" w:type="dxa"/>
            <w:shd w:val="clear" w:color="auto" w:fill="auto"/>
          </w:tcPr>
          <w:p w:rsidR="002E1485" w:rsidRPr="003E21F5" w:rsidRDefault="002E1485" w:rsidP="0053692D">
            <w:pPr>
              <w:pStyle w:val="info-Bold"/>
              <w:rPr>
                <w:b w:val="0"/>
                <w:sz w:val="20"/>
              </w:rPr>
            </w:pPr>
          </w:p>
        </w:tc>
      </w:tr>
    </w:tbl>
    <w:p w:rsidR="002576FC" w:rsidRDefault="002576FC" w:rsidP="00520748">
      <w:pPr>
        <w:pStyle w:val="Norm-zleva"/>
        <w:rPr>
          <w:sz w:val="20"/>
        </w:rPr>
      </w:pPr>
      <w:r>
        <w:rPr>
          <w:sz w:val="20"/>
        </w:rPr>
        <w:t>Údaje, které jsou</w:t>
      </w:r>
      <w:r w:rsidR="00022D01">
        <w:rPr>
          <w:sz w:val="20"/>
        </w:rPr>
        <w:t xml:space="preserve"> předmětem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27"/>
      </w:tblGrid>
      <w:tr w:rsidR="00CA1282" w:rsidRPr="00BD124C" w:rsidTr="00806C08">
        <w:tc>
          <w:tcPr>
            <w:tcW w:w="5353" w:type="dxa"/>
          </w:tcPr>
          <w:p w:rsidR="00CA1282" w:rsidRPr="00BD124C" w:rsidRDefault="00806C08" w:rsidP="002576FC">
            <w:pPr>
              <w:pStyle w:val="Norm-zlev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Nabídková cena v Kč bez DPH </w:t>
            </w:r>
            <w:proofErr w:type="gramStart"/>
            <w:r>
              <w:rPr>
                <w:sz w:val="18"/>
                <w:szCs w:val="18"/>
              </w:rPr>
              <w:t>za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CA1282" w:rsidRPr="00BD124C" w:rsidRDefault="00CA1282" w:rsidP="00CA1282">
            <w:pPr>
              <w:pStyle w:val="Norm-zlev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Hodnotící kritérium</w:t>
            </w:r>
          </w:p>
        </w:tc>
      </w:tr>
      <w:tr w:rsidR="00CA1282" w:rsidRPr="001F5E70" w:rsidTr="00806C08">
        <w:tc>
          <w:tcPr>
            <w:tcW w:w="5353" w:type="dxa"/>
          </w:tcPr>
          <w:p w:rsidR="00035BA6" w:rsidRDefault="00035BA6" w:rsidP="00035BA6">
            <w:pPr>
              <w:pStyle w:val="Prosttext"/>
              <w:keepNext/>
              <w:keepLines/>
              <w:spacing w:line="280" w:lineRule="atLeas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a)</w:t>
            </w:r>
            <w:r w:rsidRPr="003F65EF">
              <w:rPr>
                <w:rFonts w:ascii="Arial" w:eastAsia="MS Mincho" w:hAnsi="Arial" w:cs="Arial"/>
              </w:rPr>
              <w:t>Neúrokové náklady vyplývající z poskytnutí úvěru – poplatky, provize, odměny a ostatní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3F65EF">
              <w:rPr>
                <w:rFonts w:ascii="Arial" w:eastAsia="MS Mincho" w:hAnsi="Arial" w:cs="Arial"/>
              </w:rPr>
              <w:t>náklady spojené s poskytnutím úvěru vyčíslené v českých korunách za celou dobu trvání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3F65EF">
              <w:rPr>
                <w:rFonts w:ascii="Arial" w:eastAsia="MS Mincho" w:hAnsi="Arial" w:cs="Arial"/>
              </w:rPr>
              <w:t>úvěrové smlouvy.</w:t>
            </w:r>
          </w:p>
          <w:p w:rsidR="00CA1282" w:rsidRPr="00DC68D0" w:rsidRDefault="00CA1282" w:rsidP="00035BA6">
            <w:pPr>
              <w:pStyle w:val="Norm-zlev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8DB3E2" w:themeFill="text2" w:themeFillTint="66"/>
          </w:tcPr>
          <w:p w:rsidR="00CA1282" w:rsidRPr="001F5E70" w:rsidRDefault="00CA1282" w:rsidP="00520748">
            <w:pPr>
              <w:pStyle w:val="Norm-zlev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   Kč bez DPH</w:t>
            </w:r>
          </w:p>
        </w:tc>
      </w:tr>
      <w:tr w:rsidR="00545513" w:rsidRPr="001F5E70" w:rsidTr="00806C08">
        <w:tc>
          <w:tcPr>
            <w:tcW w:w="5353" w:type="dxa"/>
          </w:tcPr>
          <w:p w:rsidR="00545513" w:rsidRPr="00035BA6" w:rsidRDefault="00035BA6" w:rsidP="00035B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MS Mincho"/>
              </w:rPr>
              <w:t>b)</w:t>
            </w:r>
            <w:r w:rsidRPr="00035BA6">
              <w:rPr>
                <w:rFonts w:eastAsia="MS Mincho"/>
              </w:rPr>
              <w:t>Nabídková cena úvěru celkem vyčíslená jako souhrn úrokových a neúrokových nákladů za celou dobu trvání smlouvy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545513" w:rsidRDefault="00545513" w:rsidP="00520748">
            <w:pPr>
              <w:pStyle w:val="Norm-zlev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   Kč bez DPH</w:t>
            </w:r>
          </w:p>
        </w:tc>
      </w:tr>
      <w:tr w:rsidR="00741BFA" w:rsidRPr="001F5E70" w:rsidTr="00806C08">
        <w:tc>
          <w:tcPr>
            <w:tcW w:w="5353" w:type="dxa"/>
          </w:tcPr>
          <w:p w:rsidR="00741BFA" w:rsidRPr="00DC68D0" w:rsidRDefault="00741BFA" w:rsidP="00035BA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Celková nabídková cena (</w:t>
            </w:r>
            <w:r w:rsidR="00035BA6">
              <w:rPr>
                <w:rFonts w:ascii="Arial" w:hAnsi="Arial" w:cs="Arial"/>
                <w:color w:val="000000"/>
                <w:sz w:val="18"/>
                <w:szCs w:val="18"/>
              </w:rPr>
              <w:t>součet a + b)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741BFA" w:rsidRDefault="00741BFA" w:rsidP="00520748">
            <w:pPr>
              <w:pStyle w:val="Norm-zlev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  Kč bez DPH</w:t>
            </w:r>
          </w:p>
        </w:tc>
      </w:tr>
    </w:tbl>
    <w:p w:rsidR="007F717B" w:rsidRPr="007F717B" w:rsidRDefault="002E1485" w:rsidP="007F717B">
      <w:pPr>
        <w:pStyle w:val="Norm-zleva"/>
        <w:rPr>
          <w:sz w:val="20"/>
          <w:szCs w:val="20"/>
        </w:rPr>
      </w:pPr>
      <w:r w:rsidRPr="00394448">
        <w:rPr>
          <w:sz w:val="20"/>
          <w:szCs w:val="20"/>
        </w:rPr>
        <w:t xml:space="preserve">Nabídková cena bez DPH k podání nabídky této veřejné zakázky </w:t>
      </w:r>
      <w:r w:rsidR="00932F04" w:rsidRPr="00394448">
        <w:rPr>
          <w:sz w:val="20"/>
          <w:szCs w:val="20"/>
        </w:rPr>
        <w:t xml:space="preserve">je </w:t>
      </w:r>
      <w:r w:rsidRPr="00394448">
        <w:rPr>
          <w:sz w:val="20"/>
          <w:szCs w:val="20"/>
        </w:rPr>
        <w:t xml:space="preserve">stanovena jako nejvýše přípustná a </w:t>
      </w:r>
      <w:r w:rsidR="00932F04" w:rsidRPr="00394448">
        <w:rPr>
          <w:sz w:val="20"/>
          <w:szCs w:val="20"/>
        </w:rPr>
        <w:t xml:space="preserve">je </w:t>
      </w:r>
      <w:r w:rsidRPr="00394448">
        <w:rPr>
          <w:sz w:val="20"/>
          <w:szCs w:val="20"/>
        </w:rPr>
        <w:t>platná po celou dobu plnění předmětu veřejné zakázky. V ceně jsou obsaženy veškeré práce</w:t>
      </w:r>
      <w:r w:rsidR="00035BA6">
        <w:rPr>
          <w:sz w:val="20"/>
          <w:szCs w:val="20"/>
        </w:rPr>
        <w:t>, služby</w:t>
      </w:r>
      <w:r w:rsidRPr="00394448">
        <w:rPr>
          <w:sz w:val="20"/>
          <w:szCs w:val="20"/>
        </w:rPr>
        <w:t xml:space="preserve"> a</w:t>
      </w:r>
      <w:r w:rsidR="00035BA6">
        <w:rPr>
          <w:sz w:val="20"/>
          <w:szCs w:val="20"/>
        </w:rPr>
        <w:t> </w:t>
      </w:r>
      <w:r w:rsidRPr="00394448">
        <w:rPr>
          <w:sz w:val="20"/>
          <w:szCs w:val="20"/>
        </w:rPr>
        <w:t>činnosti potřebné pro řádné splnění předmětu veřejné zakázky. Nabídková cena obsahuje veškeré náklady na splnění předmětu veřejné zakázky za celou dobu plnění. Nabídková cena bez DPH nebude následně měněna, a to ani v</w:t>
      </w:r>
      <w:r w:rsidR="00B9424C" w:rsidRPr="00394448">
        <w:rPr>
          <w:sz w:val="20"/>
          <w:szCs w:val="20"/>
        </w:rPr>
        <w:t xml:space="preserve"> závislosti na vývoji inflace v </w:t>
      </w:r>
      <w:r w:rsidR="002B7933" w:rsidRPr="00394448">
        <w:rPr>
          <w:sz w:val="20"/>
          <w:szCs w:val="20"/>
        </w:rPr>
        <w:t>České republice.</w:t>
      </w:r>
    </w:p>
    <w:p w:rsidR="001F5E70" w:rsidRDefault="001F5E70" w:rsidP="00417623">
      <w:pPr>
        <w:pStyle w:val="datum"/>
        <w:spacing w:before="120"/>
        <w:rPr>
          <w:sz w:val="20"/>
        </w:rPr>
      </w:pPr>
    </w:p>
    <w:p w:rsidR="00B9424C" w:rsidRDefault="00B9424C" w:rsidP="00417623">
      <w:pPr>
        <w:pStyle w:val="datum"/>
        <w:spacing w:before="120"/>
        <w:rPr>
          <w:sz w:val="20"/>
        </w:rPr>
      </w:pPr>
      <w:r w:rsidRPr="00C721DA">
        <w:rPr>
          <w:sz w:val="20"/>
        </w:rPr>
        <w:t>V </w:t>
      </w:r>
      <w:r w:rsidR="00A0511B">
        <w:rPr>
          <w:sz w:val="20"/>
        </w:rPr>
        <w:t>……………</w:t>
      </w:r>
      <w:proofErr w:type="gramStart"/>
      <w:r w:rsidR="00A0511B">
        <w:rPr>
          <w:sz w:val="20"/>
        </w:rPr>
        <w:t>…..</w:t>
      </w:r>
      <w:r w:rsidRPr="00C721DA">
        <w:rPr>
          <w:sz w:val="20"/>
        </w:rPr>
        <w:t xml:space="preserve"> </w:t>
      </w:r>
      <w:r w:rsidR="00A0511B">
        <w:rPr>
          <w:sz w:val="20"/>
        </w:rPr>
        <w:t xml:space="preserve"> </w:t>
      </w:r>
      <w:r w:rsidR="00A0511B">
        <w:rPr>
          <w:sz w:val="20"/>
        </w:rPr>
        <w:tab/>
      </w:r>
      <w:r w:rsidR="00A0511B">
        <w:rPr>
          <w:sz w:val="20"/>
        </w:rPr>
        <w:tab/>
      </w:r>
      <w:r w:rsidRPr="00C721DA">
        <w:rPr>
          <w:sz w:val="20"/>
        </w:rPr>
        <w:t>dne</w:t>
      </w:r>
      <w:proofErr w:type="gramEnd"/>
      <w:r w:rsidRPr="00C721DA">
        <w:rPr>
          <w:sz w:val="20"/>
        </w:rPr>
        <w:t xml:space="preserve"> </w:t>
      </w:r>
      <w:r w:rsidR="00A0511B">
        <w:rPr>
          <w:sz w:val="20"/>
        </w:rPr>
        <w:t>…………………………</w:t>
      </w:r>
    </w:p>
    <w:p w:rsidR="002576FC" w:rsidRDefault="002576FC" w:rsidP="001F5E70">
      <w:pPr>
        <w:pStyle w:val="Norm-zleva"/>
        <w:spacing w:before="0"/>
        <w:rPr>
          <w:sz w:val="20"/>
        </w:rPr>
      </w:pPr>
    </w:p>
    <w:p w:rsidR="00035BA6" w:rsidRDefault="00035BA6" w:rsidP="001F5E70">
      <w:pPr>
        <w:pStyle w:val="Norm-zleva"/>
        <w:spacing w:before="0"/>
        <w:rPr>
          <w:sz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09"/>
        <w:gridCol w:w="2109"/>
      </w:tblGrid>
      <w:tr w:rsidR="00E611B9" w:rsidRPr="00C721DA" w:rsidTr="00B749E1">
        <w:trPr>
          <w:cantSplit/>
        </w:trPr>
        <w:tc>
          <w:tcPr>
            <w:tcW w:w="5070" w:type="dxa"/>
            <w:shd w:val="clear" w:color="auto" w:fill="auto"/>
          </w:tcPr>
          <w:p w:rsidR="00B749E1" w:rsidRPr="00C721DA" w:rsidRDefault="00E7536C" w:rsidP="00A0511B">
            <w:pPr>
              <w:pStyle w:val="jmno-pjmen-funkce"/>
              <w:rPr>
                <w:sz w:val="20"/>
              </w:rPr>
            </w:pPr>
            <w:r w:rsidRPr="00C721DA">
              <w:rPr>
                <w:sz w:val="20"/>
              </w:rPr>
              <w:t>Osoba oprávněná jednat jménem uchazeče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611B9" w:rsidRPr="00C721DA" w:rsidRDefault="00E611B9" w:rsidP="00B749E1">
            <w:pPr>
              <w:pStyle w:val="podpis"/>
              <w:rPr>
                <w:sz w:val="20"/>
              </w:rPr>
            </w:pPr>
          </w:p>
        </w:tc>
        <w:tc>
          <w:tcPr>
            <w:tcW w:w="2109" w:type="dxa"/>
            <w:vAlign w:val="bottom"/>
          </w:tcPr>
          <w:p w:rsidR="00E611B9" w:rsidRPr="00C721DA" w:rsidRDefault="00E611B9" w:rsidP="00B749E1">
            <w:pPr>
              <w:pStyle w:val="podpis"/>
              <w:rPr>
                <w:sz w:val="20"/>
              </w:rPr>
            </w:pPr>
          </w:p>
        </w:tc>
      </w:tr>
      <w:tr w:rsidR="00E611B9" w:rsidRPr="006E0347" w:rsidTr="00B749E1">
        <w:trPr>
          <w:cantSplit/>
        </w:trPr>
        <w:tc>
          <w:tcPr>
            <w:tcW w:w="5070" w:type="dxa"/>
            <w:shd w:val="clear" w:color="auto" w:fill="auto"/>
          </w:tcPr>
          <w:p w:rsidR="00E611B9" w:rsidRPr="006E0347" w:rsidRDefault="00E611B9" w:rsidP="00B749E1">
            <w:pPr>
              <w:pStyle w:val="podpis"/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</w:tcPr>
          <w:p w:rsidR="00E611B9" w:rsidRPr="006E0347" w:rsidRDefault="00E611B9" w:rsidP="00B749E1">
            <w:pPr>
              <w:pStyle w:val="raztko"/>
            </w:pPr>
            <w:r w:rsidRPr="006E0347">
              <w:t>podpis</w:t>
            </w:r>
          </w:p>
        </w:tc>
        <w:tc>
          <w:tcPr>
            <w:tcW w:w="2109" w:type="dxa"/>
          </w:tcPr>
          <w:p w:rsidR="00E611B9" w:rsidRPr="006E0347" w:rsidRDefault="00A0511B" w:rsidP="00B749E1">
            <w:pPr>
              <w:pStyle w:val="raztko"/>
            </w:pPr>
            <w:r>
              <w:t>razítko</w:t>
            </w:r>
          </w:p>
        </w:tc>
      </w:tr>
    </w:tbl>
    <w:p w:rsidR="00D11B12" w:rsidRPr="00DC0482" w:rsidRDefault="00D11B12" w:rsidP="001F5E70">
      <w:pPr>
        <w:pStyle w:val="Norm-zleva"/>
      </w:pPr>
    </w:p>
    <w:sectPr w:rsidR="00D11B12" w:rsidRPr="00DC0482" w:rsidSect="00417623">
      <w:headerReference w:type="default" r:id="rId9"/>
      <w:footerReference w:type="default" r:id="rId10"/>
      <w:pgSz w:w="11906" w:h="16838"/>
      <w:pgMar w:top="113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78" w:rsidRDefault="008C0078" w:rsidP="002E1485">
      <w:pPr>
        <w:spacing w:after="0" w:line="240" w:lineRule="auto"/>
      </w:pPr>
      <w:r>
        <w:separator/>
      </w:r>
    </w:p>
  </w:endnote>
  <w:endnote w:type="continuationSeparator" w:id="0">
    <w:p w:rsidR="008C0078" w:rsidRDefault="008C0078" w:rsidP="002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CE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71" w:rsidRPr="009866E5" w:rsidRDefault="00627D71" w:rsidP="009866E5">
    <w:pPr>
      <w:pStyle w:val="Zpat"/>
    </w:pPr>
    <w:r>
      <w:fldChar w:fldCharType="begin"/>
    </w:r>
    <w:r>
      <w:instrText>PAGE</w:instrText>
    </w:r>
    <w:r>
      <w:fldChar w:fldCharType="separate"/>
    </w:r>
    <w:r w:rsidR="00035BA6">
      <w:rPr>
        <w:noProof/>
      </w:rPr>
      <w:t>1</w:t>
    </w:r>
    <w:r>
      <w:rPr>
        <w:noProof/>
      </w:rPr>
      <w:fldChar w:fldCharType="end"/>
    </w:r>
    <w:r w:rsidRPr="009866E5">
      <w:t>/</w:t>
    </w:r>
    <w:r>
      <w:fldChar w:fldCharType="begin"/>
    </w:r>
    <w:r>
      <w:instrText>NUMPAGES</w:instrText>
    </w:r>
    <w:r>
      <w:fldChar w:fldCharType="separate"/>
    </w:r>
    <w:r w:rsidR="00035BA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78" w:rsidRDefault="008C0078" w:rsidP="002E1485">
      <w:pPr>
        <w:spacing w:after="0" w:line="240" w:lineRule="auto"/>
      </w:pPr>
      <w:r>
        <w:separator/>
      </w:r>
    </w:p>
  </w:footnote>
  <w:footnote w:type="continuationSeparator" w:id="0">
    <w:p w:rsidR="008C0078" w:rsidRDefault="008C0078" w:rsidP="002E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3E" w:rsidRDefault="005F183E" w:rsidP="005F183E">
    <w:pPr>
      <w:pStyle w:val="Zhlav"/>
      <w:tabs>
        <w:tab w:val="left" w:pos="2448"/>
      </w:tabs>
    </w:pPr>
    <w:r>
      <w:rPr>
        <w:rFonts w:cs="Calibri"/>
        <w:noProof/>
        <w:color w:val="003A74"/>
        <w:sz w:val="16"/>
        <w:szCs w:val="16"/>
      </w:rPr>
      <w:tab/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51A35" wp14:editId="06AB0E31">
          <wp:simplePos x="0" y="0"/>
          <wp:positionH relativeFrom="column">
            <wp:posOffset>-34925</wp:posOffset>
          </wp:positionH>
          <wp:positionV relativeFrom="paragraph">
            <wp:posOffset>8890</wp:posOffset>
          </wp:positionV>
          <wp:extent cx="6153785" cy="889000"/>
          <wp:effectExtent l="0" t="0" r="0" b="0"/>
          <wp:wrapTight wrapText="bothSides">
            <wp:wrapPolygon edited="0">
              <wp:start x="67" y="463"/>
              <wp:lineTo x="67" y="20829"/>
              <wp:lineTo x="2742" y="20829"/>
              <wp:lineTo x="3678" y="19903"/>
              <wp:lineTo x="16850" y="16663"/>
              <wp:lineTo x="21531" y="16200"/>
              <wp:lineTo x="21531" y="9720"/>
              <wp:lineTo x="19257" y="8331"/>
              <wp:lineTo x="19257" y="1389"/>
              <wp:lineTo x="2742" y="463"/>
              <wp:lineTo x="67" y="46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78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F183E" w:rsidRDefault="005F183E" w:rsidP="005F183E">
    <w:pPr>
      <w:pStyle w:val="Zhlav"/>
      <w:rPr>
        <w:rFonts w:ascii="Courier New" w:hAnsi="Courier New" w:cs="Courier New"/>
        <w:sz w:val="16"/>
        <w:szCs w:val="16"/>
      </w:rPr>
    </w:pPr>
  </w:p>
  <w:p w:rsidR="00D01899" w:rsidRDefault="005F183E" w:rsidP="005F183E">
    <w:pPr>
      <w:pStyle w:val="Zhlav"/>
      <w:tabs>
        <w:tab w:val="left" w:pos="1572"/>
        <w:tab w:val="left" w:pos="4820"/>
        <w:tab w:val="right" w:pos="9072"/>
      </w:tabs>
      <w:spacing w:after="0"/>
      <w:jc w:val="left"/>
      <w:rPr>
        <w:rFonts w:cs="Calibri"/>
        <w:noProof/>
        <w:color w:val="003A74"/>
        <w:sz w:val="16"/>
        <w:szCs w:val="16"/>
      </w:rPr>
    </w:pPr>
    <w:r>
      <w:rPr>
        <w:rFonts w:cs="Calibri"/>
        <w:noProof/>
        <w:color w:val="003A74"/>
        <w:sz w:val="16"/>
        <w:szCs w:val="16"/>
      </w:rPr>
      <w:tab/>
    </w:r>
    <w:r>
      <w:rPr>
        <w:rFonts w:cs="Calibri"/>
        <w:noProof/>
        <w:color w:val="003A74"/>
        <w:sz w:val="16"/>
        <w:szCs w:val="16"/>
      </w:rPr>
      <w:tab/>
    </w:r>
    <w:r w:rsidR="00D01899" w:rsidRPr="001470A0">
      <w:rPr>
        <w:rFonts w:cs="Calibri"/>
        <w:noProof/>
        <w:color w:val="003A74"/>
        <w:sz w:val="16"/>
        <w:szCs w:val="16"/>
      </w:rPr>
      <w:t xml:space="preserve">                                          </w:t>
    </w:r>
    <w:r w:rsidR="00D01899">
      <w:rPr>
        <w:rFonts w:cs="Calibri"/>
        <w:noProof/>
        <w:color w:val="003A74"/>
        <w:sz w:val="16"/>
        <w:szCs w:val="16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3D84F17"/>
    <w:multiLevelType w:val="hybridMultilevel"/>
    <w:tmpl w:val="E584A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8C3DCE"/>
    <w:multiLevelType w:val="hybridMultilevel"/>
    <w:tmpl w:val="0F383042"/>
    <w:lvl w:ilvl="0" w:tplc="9926DBEC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87055"/>
    <w:multiLevelType w:val="hybridMultilevel"/>
    <w:tmpl w:val="1004B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63C11"/>
    <w:multiLevelType w:val="hybridMultilevel"/>
    <w:tmpl w:val="C4E62F62"/>
    <w:lvl w:ilvl="0" w:tplc="5C208CA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45D0C"/>
    <w:multiLevelType w:val="hybridMultilevel"/>
    <w:tmpl w:val="DFB6F864"/>
    <w:lvl w:ilvl="0" w:tplc="6A9E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3"/>
    <w:rsid w:val="00002F71"/>
    <w:rsid w:val="00011C25"/>
    <w:rsid w:val="00022D01"/>
    <w:rsid w:val="00025BD1"/>
    <w:rsid w:val="000347DB"/>
    <w:rsid w:val="00035BA6"/>
    <w:rsid w:val="00044709"/>
    <w:rsid w:val="000569FD"/>
    <w:rsid w:val="0005792F"/>
    <w:rsid w:val="00076528"/>
    <w:rsid w:val="000D6FCC"/>
    <w:rsid w:val="000F46FF"/>
    <w:rsid w:val="00104106"/>
    <w:rsid w:val="0012602B"/>
    <w:rsid w:val="001333D0"/>
    <w:rsid w:val="0013528C"/>
    <w:rsid w:val="0016328E"/>
    <w:rsid w:val="001735AD"/>
    <w:rsid w:val="001812B6"/>
    <w:rsid w:val="001A38B8"/>
    <w:rsid w:val="001A3AB6"/>
    <w:rsid w:val="001D65B6"/>
    <w:rsid w:val="001E34E4"/>
    <w:rsid w:val="001F079E"/>
    <w:rsid w:val="001F5E70"/>
    <w:rsid w:val="0020584C"/>
    <w:rsid w:val="0022736E"/>
    <w:rsid w:val="002405CB"/>
    <w:rsid w:val="002576FC"/>
    <w:rsid w:val="002767CC"/>
    <w:rsid w:val="002808C9"/>
    <w:rsid w:val="00280A36"/>
    <w:rsid w:val="002B7933"/>
    <w:rsid w:val="002E1485"/>
    <w:rsid w:val="00320CC9"/>
    <w:rsid w:val="00325394"/>
    <w:rsid w:val="00346F76"/>
    <w:rsid w:val="003617D7"/>
    <w:rsid w:val="00394448"/>
    <w:rsid w:val="003A214A"/>
    <w:rsid w:val="003B6125"/>
    <w:rsid w:val="003C1031"/>
    <w:rsid w:val="003E21F5"/>
    <w:rsid w:val="003E5749"/>
    <w:rsid w:val="003F0D87"/>
    <w:rsid w:val="00404DFF"/>
    <w:rsid w:val="00417623"/>
    <w:rsid w:val="004213CE"/>
    <w:rsid w:val="00440612"/>
    <w:rsid w:val="004422C5"/>
    <w:rsid w:val="0046151F"/>
    <w:rsid w:val="00474777"/>
    <w:rsid w:val="0049166F"/>
    <w:rsid w:val="004B1AD0"/>
    <w:rsid w:val="00503035"/>
    <w:rsid w:val="00504E93"/>
    <w:rsid w:val="00520748"/>
    <w:rsid w:val="005313EA"/>
    <w:rsid w:val="005347FC"/>
    <w:rsid w:val="0053692D"/>
    <w:rsid w:val="00544289"/>
    <w:rsid w:val="00545513"/>
    <w:rsid w:val="00551A57"/>
    <w:rsid w:val="00567F50"/>
    <w:rsid w:val="00595ABE"/>
    <w:rsid w:val="005E503C"/>
    <w:rsid w:val="005E51AD"/>
    <w:rsid w:val="005F183E"/>
    <w:rsid w:val="005F5283"/>
    <w:rsid w:val="00624920"/>
    <w:rsid w:val="0062542C"/>
    <w:rsid w:val="00627D71"/>
    <w:rsid w:val="00667945"/>
    <w:rsid w:val="00695619"/>
    <w:rsid w:val="006D4A6A"/>
    <w:rsid w:val="00700510"/>
    <w:rsid w:val="00707EB6"/>
    <w:rsid w:val="007323FB"/>
    <w:rsid w:val="00732D85"/>
    <w:rsid w:val="00733E74"/>
    <w:rsid w:val="00734C92"/>
    <w:rsid w:val="00741BFA"/>
    <w:rsid w:val="00753380"/>
    <w:rsid w:val="0078172C"/>
    <w:rsid w:val="00781B38"/>
    <w:rsid w:val="007831E3"/>
    <w:rsid w:val="007A6876"/>
    <w:rsid w:val="007B3850"/>
    <w:rsid w:val="007B635C"/>
    <w:rsid w:val="007C1E79"/>
    <w:rsid w:val="007C48F9"/>
    <w:rsid w:val="007F717B"/>
    <w:rsid w:val="00806C08"/>
    <w:rsid w:val="0081385B"/>
    <w:rsid w:val="0081512B"/>
    <w:rsid w:val="00834AB7"/>
    <w:rsid w:val="00866922"/>
    <w:rsid w:val="008733E8"/>
    <w:rsid w:val="00876E26"/>
    <w:rsid w:val="008B0CC8"/>
    <w:rsid w:val="008B4693"/>
    <w:rsid w:val="008C0078"/>
    <w:rsid w:val="008E4C1A"/>
    <w:rsid w:val="008F4C0F"/>
    <w:rsid w:val="00905017"/>
    <w:rsid w:val="009070DF"/>
    <w:rsid w:val="00930854"/>
    <w:rsid w:val="00932F04"/>
    <w:rsid w:val="00965C2C"/>
    <w:rsid w:val="00970679"/>
    <w:rsid w:val="009866E5"/>
    <w:rsid w:val="00992519"/>
    <w:rsid w:val="00996D01"/>
    <w:rsid w:val="009D4469"/>
    <w:rsid w:val="009D72FD"/>
    <w:rsid w:val="00A0511B"/>
    <w:rsid w:val="00A115C5"/>
    <w:rsid w:val="00A2677C"/>
    <w:rsid w:val="00A303F5"/>
    <w:rsid w:val="00A36836"/>
    <w:rsid w:val="00AA6D9C"/>
    <w:rsid w:val="00AF2FF8"/>
    <w:rsid w:val="00AF666D"/>
    <w:rsid w:val="00B30CE9"/>
    <w:rsid w:val="00B3629A"/>
    <w:rsid w:val="00B67640"/>
    <w:rsid w:val="00B749E1"/>
    <w:rsid w:val="00B9424C"/>
    <w:rsid w:val="00BB0E69"/>
    <w:rsid w:val="00BD124C"/>
    <w:rsid w:val="00C10C2C"/>
    <w:rsid w:val="00C721DA"/>
    <w:rsid w:val="00C9155C"/>
    <w:rsid w:val="00CA1282"/>
    <w:rsid w:val="00CD3F62"/>
    <w:rsid w:val="00CE4726"/>
    <w:rsid w:val="00CF63F7"/>
    <w:rsid w:val="00CF6D5D"/>
    <w:rsid w:val="00D01899"/>
    <w:rsid w:val="00D11B12"/>
    <w:rsid w:val="00D17275"/>
    <w:rsid w:val="00D45AB1"/>
    <w:rsid w:val="00D80031"/>
    <w:rsid w:val="00D90C17"/>
    <w:rsid w:val="00D946AB"/>
    <w:rsid w:val="00D961A8"/>
    <w:rsid w:val="00DC42D9"/>
    <w:rsid w:val="00DC473C"/>
    <w:rsid w:val="00DC68D0"/>
    <w:rsid w:val="00DD6C79"/>
    <w:rsid w:val="00E20007"/>
    <w:rsid w:val="00E2607E"/>
    <w:rsid w:val="00E42ACE"/>
    <w:rsid w:val="00E60CF3"/>
    <w:rsid w:val="00E611B9"/>
    <w:rsid w:val="00E6349A"/>
    <w:rsid w:val="00E70623"/>
    <w:rsid w:val="00E74056"/>
    <w:rsid w:val="00E7536C"/>
    <w:rsid w:val="00E85152"/>
    <w:rsid w:val="00EA403B"/>
    <w:rsid w:val="00EA53DC"/>
    <w:rsid w:val="00EB29BB"/>
    <w:rsid w:val="00EF47B7"/>
    <w:rsid w:val="00F34C96"/>
    <w:rsid w:val="00F95829"/>
    <w:rsid w:val="00FD27D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val="left" w:pos="0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eastAsia="Times New Roman" w:hAnsi="NimbusSanNovTEE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14b B Char"/>
    <w:link w:val="Nadpis2"/>
    <w:uiPriority w:val="99"/>
    <w:rsid w:val="002E1485"/>
    <w:rPr>
      <w:rFonts w:ascii="Garamond" w:eastAsia="Times New Roman" w:hAnsi="Garamond" w:cs="Garamond"/>
      <w:sz w:val="24"/>
      <w:szCs w:val="24"/>
      <w:lang w:eastAsia="ar-SA"/>
    </w:rPr>
  </w:style>
  <w:style w:type="character" w:customStyle="1" w:styleId="Nadpis4Char">
    <w:name w:val="Nadpis 4 Char"/>
    <w:link w:val="Nadpis4"/>
    <w:uiPriority w:val="99"/>
    <w:rsid w:val="002E1485"/>
    <w:rPr>
      <w:rFonts w:ascii="NimbusSanNovTEE" w:eastAsia="Times New Roman" w:hAnsi="NimbusSanNovTEE" w:cs="NimbusSanNovTEE"/>
      <w:b/>
      <w:bCs/>
      <w:sz w:val="22"/>
      <w:szCs w:val="22"/>
      <w:lang w:val="en-GB" w:eastAsia="ar-SA"/>
    </w:rPr>
  </w:style>
  <w:style w:type="character" w:customStyle="1" w:styleId="Nadpis5Char">
    <w:name w:val="Nadpis 5 Char"/>
    <w:link w:val="Nadpis5"/>
    <w:uiPriority w:val="99"/>
    <w:rsid w:val="002E1485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Nadpis6Char">
    <w:name w:val="Nadpis 6 Char"/>
    <w:link w:val="Nadpis6"/>
    <w:uiPriority w:val="99"/>
    <w:rsid w:val="002E1485"/>
    <w:rPr>
      <w:rFonts w:ascii="Arial" w:eastAsia="Times New Roman" w:hAnsi="Arial" w:cs="Arial"/>
      <w:i/>
      <w:i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9"/>
    <w:rsid w:val="002E1485"/>
    <w:rPr>
      <w:rFonts w:ascii="Arial" w:eastAsia="Times New Roman" w:hAnsi="Arial" w:cs="Arial"/>
      <w:lang w:eastAsia="ar-SA"/>
    </w:rPr>
  </w:style>
  <w:style w:type="character" w:customStyle="1" w:styleId="Nadpis8Char">
    <w:name w:val="Nadpis 8 Char"/>
    <w:link w:val="Nadpis8"/>
    <w:uiPriority w:val="99"/>
    <w:rsid w:val="002E1485"/>
    <w:rPr>
      <w:rFonts w:ascii="Arial" w:eastAsia="Times New Roman" w:hAnsi="Arial" w:cs="Arial"/>
      <w:i/>
      <w:iCs/>
      <w:lang w:eastAsia="ar-SA"/>
    </w:rPr>
  </w:style>
  <w:style w:type="character" w:customStyle="1" w:styleId="Nadpis9Char">
    <w:name w:val="Nadpis 9 Char"/>
    <w:link w:val="Nadpis9"/>
    <w:uiPriority w:val="99"/>
    <w:rsid w:val="002E1485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0"/>
      <w:spacing w:before="240" w:after="6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aliases w:val="Název-číslo Char"/>
    <w:link w:val="Nzev"/>
    <w:uiPriority w:val="99"/>
    <w:rsid w:val="002E14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2E1485"/>
    <w:rPr>
      <w:rFonts w:ascii="Arial" w:eastAsia="Times New Roman" w:hAnsi="Arial" w:cs="Arial"/>
      <w:lang w:eastAsia="ar-SA"/>
    </w:rPr>
  </w:style>
  <w:style w:type="paragraph" w:customStyle="1" w:styleId="Normodsaz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2E1485"/>
  </w:style>
  <w:style w:type="paragraph" w:styleId="Odstavecseseznamem">
    <w:name w:val="List Paragraph"/>
    <w:basedOn w:val="Normln"/>
    <w:uiPriority w:val="34"/>
    <w:qFormat/>
    <w:rsid w:val="002E1485"/>
    <w:pPr>
      <w:overflowPunct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customStyle="1" w:styleId="ZhlavChar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customStyle="1" w:styleId="datum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type="paragraph" w:customStyle="1" w:styleId="uchaze-podpis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eastAsia="Times New Roman" w:hAnsi="Arial" w:cs="Arial"/>
      <w:szCs w:val="23"/>
      <w:lang w:eastAsia="cs-CZ"/>
    </w:rPr>
  </w:style>
  <w:style w:type="paragraph" w:customStyle="1" w:styleId="editel-zadavatel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customStyle="1" w:styleId="KLN-nzev-slo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0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customStyle="1" w:styleId="nzev-slo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customStyle="1" w:styleId="tab-B-vl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smrnice-nzev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type="paragraph" w:customStyle="1" w:styleId="zkl-daj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zadavatel">
    <w:name w:val="zadavatel"/>
    <w:basedOn w:val="info-Bold"/>
    <w:qFormat/>
    <w:rsid w:val="009866E5"/>
  </w:style>
  <w:style w:type="paragraph" w:customStyle="1" w:styleId="info-Bold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customStyle="1" w:styleId="Nadpis1Char">
    <w:name w:val="Nadpis 1 Char"/>
    <w:link w:val="Nadpis1"/>
    <w:uiPriority w:val="9"/>
    <w:rsid w:val="00CF63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fo">
    <w:name w:val="info"/>
    <w:basedOn w:val="info-Bold"/>
    <w:qFormat/>
    <w:rsid w:val="00CF63F7"/>
    <w:rPr>
      <w:b w:val="0"/>
    </w:rPr>
  </w:style>
  <w:style w:type="paragraph" w:customStyle="1" w:styleId="cena-celkem">
    <w:name w:val="cena-celkem"/>
    <w:basedOn w:val="info-Bold"/>
    <w:qFormat/>
    <w:rsid w:val="009866E5"/>
    <w:pPr>
      <w:jc w:val="center"/>
    </w:pPr>
  </w:style>
  <w:style w:type="paragraph" w:customStyle="1" w:styleId="cena">
    <w:name w:val="cena"/>
    <w:basedOn w:val="info"/>
    <w:qFormat/>
    <w:rsid w:val="009866E5"/>
    <w:pPr>
      <w:jc w:val="center"/>
    </w:pPr>
  </w:style>
  <w:style w:type="paragraph" w:customStyle="1" w:styleId="raztko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customStyle="1" w:styleId="Norm-zleva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paragraph" w:customStyle="1" w:styleId="podpis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lang w:eastAsia="cs-CZ"/>
    </w:rPr>
  </w:style>
  <w:style w:type="paragraph" w:customStyle="1" w:styleId="jmno-pjmen-funkce">
    <w:name w:val="jméno-příjmení-funkce"/>
    <w:basedOn w:val="Normln"/>
    <w:qFormat/>
    <w:rsid w:val="009866E5"/>
    <w:pPr>
      <w:widowControl w:val="0"/>
      <w:spacing w:before="120" w:after="0" w:line="240" w:lineRule="auto"/>
    </w:pPr>
    <w:rPr>
      <w:rFonts w:ascii="Arial" w:eastAsia="Times New Roman" w:hAnsi="Arial" w:cs="Arial"/>
      <w:noProof/>
      <w:lang w:eastAsia="cs-CZ"/>
    </w:rPr>
  </w:style>
  <w:style w:type="paragraph" w:customStyle="1" w:styleId="VZ-veejnzakzka">
    <w:name w:val="VZ-veřejná zakázka"/>
    <w:basedOn w:val="nzev-slo"/>
    <w:qFormat/>
    <w:rsid w:val="00D90C17"/>
  </w:style>
  <w:style w:type="paragraph" w:customStyle="1" w:styleId="sloVZ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035B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35BA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val="left" w:pos="0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eastAsia="Times New Roman" w:hAnsi="NimbusSanNovTEE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14b B Char"/>
    <w:link w:val="Nadpis2"/>
    <w:uiPriority w:val="99"/>
    <w:rsid w:val="002E1485"/>
    <w:rPr>
      <w:rFonts w:ascii="Garamond" w:eastAsia="Times New Roman" w:hAnsi="Garamond" w:cs="Garamond"/>
      <w:sz w:val="24"/>
      <w:szCs w:val="24"/>
      <w:lang w:eastAsia="ar-SA"/>
    </w:rPr>
  </w:style>
  <w:style w:type="character" w:customStyle="1" w:styleId="Nadpis4Char">
    <w:name w:val="Nadpis 4 Char"/>
    <w:link w:val="Nadpis4"/>
    <w:uiPriority w:val="99"/>
    <w:rsid w:val="002E1485"/>
    <w:rPr>
      <w:rFonts w:ascii="NimbusSanNovTEE" w:eastAsia="Times New Roman" w:hAnsi="NimbusSanNovTEE" w:cs="NimbusSanNovTEE"/>
      <w:b/>
      <w:bCs/>
      <w:sz w:val="22"/>
      <w:szCs w:val="22"/>
      <w:lang w:val="en-GB" w:eastAsia="ar-SA"/>
    </w:rPr>
  </w:style>
  <w:style w:type="character" w:customStyle="1" w:styleId="Nadpis5Char">
    <w:name w:val="Nadpis 5 Char"/>
    <w:link w:val="Nadpis5"/>
    <w:uiPriority w:val="99"/>
    <w:rsid w:val="002E1485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Nadpis6Char">
    <w:name w:val="Nadpis 6 Char"/>
    <w:link w:val="Nadpis6"/>
    <w:uiPriority w:val="99"/>
    <w:rsid w:val="002E1485"/>
    <w:rPr>
      <w:rFonts w:ascii="Arial" w:eastAsia="Times New Roman" w:hAnsi="Arial" w:cs="Arial"/>
      <w:i/>
      <w:i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9"/>
    <w:rsid w:val="002E1485"/>
    <w:rPr>
      <w:rFonts w:ascii="Arial" w:eastAsia="Times New Roman" w:hAnsi="Arial" w:cs="Arial"/>
      <w:lang w:eastAsia="ar-SA"/>
    </w:rPr>
  </w:style>
  <w:style w:type="character" w:customStyle="1" w:styleId="Nadpis8Char">
    <w:name w:val="Nadpis 8 Char"/>
    <w:link w:val="Nadpis8"/>
    <w:uiPriority w:val="99"/>
    <w:rsid w:val="002E1485"/>
    <w:rPr>
      <w:rFonts w:ascii="Arial" w:eastAsia="Times New Roman" w:hAnsi="Arial" w:cs="Arial"/>
      <w:i/>
      <w:iCs/>
      <w:lang w:eastAsia="ar-SA"/>
    </w:rPr>
  </w:style>
  <w:style w:type="character" w:customStyle="1" w:styleId="Nadpis9Char">
    <w:name w:val="Nadpis 9 Char"/>
    <w:link w:val="Nadpis9"/>
    <w:uiPriority w:val="99"/>
    <w:rsid w:val="002E1485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0"/>
      <w:spacing w:before="240" w:after="6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aliases w:val="Název-číslo Char"/>
    <w:link w:val="Nzev"/>
    <w:uiPriority w:val="99"/>
    <w:rsid w:val="002E14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2E1485"/>
    <w:rPr>
      <w:rFonts w:ascii="Arial" w:eastAsia="Times New Roman" w:hAnsi="Arial" w:cs="Arial"/>
      <w:lang w:eastAsia="ar-SA"/>
    </w:rPr>
  </w:style>
  <w:style w:type="paragraph" w:customStyle="1" w:styleId="Normodsaz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2E1485"/>
  </w:style>
  <w:style w:type="paragraph" w:styleId="Odstavecseseznamem">
    <w:name w:val="List Paragraph"/>
    <w:basedOn w:val="Normln"/>
    <w:uiPriority w:val="34"/>
    <w:qFormat/>
    <w:rsid w:val="002E1485"/>
    <w:pPr>
      <w:overflowPunct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customStyle="1" w:styleId="ZhlavChar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customStyle="1" w:styleId="datum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type="paragraph" w:customStyle="1" w:styleId="uchaze-podpis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eastAsia="Times New Roman" w:hAnsi="Arial" w:cs="Arial"/>
      <w:szCs w:val="23"/>
      <w:lang w:eastAsia="cs-CZ"/>
    </w:rPr>
  </w:style>
  <w:style w:type="paragraph" w:customStyle="1" w:styleId="editel-zadavatel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customStyle="1" w:styleId="KLN-nzev-slo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0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customStyle="1" w:styleId="nzev-slo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customStyle="1" w:styleId="tab-B-vl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smrnice-nzev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type="paragraph" w:customStyle="1" w:styleId="zkl-daj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zadavatel">
    <w:name w:val="zadavatel"/>
    <w:basedOn w:val="info-Bold"/>
    <w:qFormat/>
    <w:rsid w:val="009866E5"/>
  </w:style>
  <w:style w:type="paragraph" w:customStyle="1" w:styleId="info-Bold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customStyle="1" w:styleId="Nadpis1Char">
    <w:name w:val="Nadpis 1 Char"/>
    <w:link w:val="Nadpis1"/>
    <w:uiPriority w:val="9"/>
    <w:rsid w:val="00CF63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fo">
    <w:name w:val="info"/>
    <w:basedOn w:val="info-Bold"/>
    <w:qFormat/>
    <w:rsid w:val="00CF63F7"/>
    <w:rPr>
      <w:b w:val="0"/>
    </w:rPr>
  </w:style>
  <w:style w:type="paragraph" w:customStyle="1" w:styleId="cena-celkem">
    <w:name w:val="cena-celkem"/>
    <w:basedOn w:val="info-Bold"/>
    <w:qFormat/>
    <w:rsid w:val="009866E5"/>
    <w:pPr>
      <w:jc w:val="center"/>
    </w:pPr>
  </w:style>
  <w:style w:type="paragraph" w:customStyle="1" w:styleId="cena">
    <w:name w:val="cena"/>
    <w:basedOn w:val="info"/>
    <w:qFormat/>
    <w:rsid w:val="009866E5"/>
    <w:pPr>
      <w:jc w:val="center"/>
    </w:pPr>
  </w:style>
  <w:style w:type="paragraph" w:customStyle="1" w:styleId="raztko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customStyle="1" w:styleId="Norm-zleva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paragraph" w:customStyle="1" w:styleId="podpis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lang w:eastAsia="cs-CZ"/>
    </w:rPr>
  </w:style>
  <w:style w:type="paragraph" w:customStyle="1" w:styleId="jmno-pjmen-funkce">
    <w:name w:val="jméno-příjmení-funkce"/>
    <w:basedOn w:val="Normln"/>
    <w:qFormat/>
    <w:rsid w:val="009866E5"/>
    <w:pPr>
      <w:widowControl w:val="0"/>
      <w:spacing w:before="120" w:after="0" w:line="240" w:lineRule="auto"/>
    </w:pPr>
    <w:rPr>
      <w:rFonts w:ascii="Arial" w:eastAsia="Times New Roman" w:hAnsi="Arial" w:cs="Arial"/>
      <w:noProof/>
      <w:lang w:eastAsia="cs-CZ"/>
    </w:rPr>
  </w:style>
  <w:style w:type="paragraph" w:customStyle="1" w:styleId="VZ-veejnzakzka">
    <w:name w:val="VZ-veřejná zakázka"/>
    <w:basedOn w:val="nzev-slo"/>
    <w:qFormat/>
    <w:rsid w:val="00D90C17"/>
  </w:style>
  <w:style w:type="paragraph" w:customStyle="1" w:styleId="sloVZ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035B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35BA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Sm_12_08_form.zip\VZ_kryci_list_sm1208p1s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BE33-A104-45E2-8380-5397658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VZ_kryci_list_sm1208p1s3</Template>
  <TotalTime>68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UZEI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Ing. Alena Rückerová</cp:lastModifiedBy>
  <cp:revision>20</cp:revision>
  <cp:lastPrinted>2024-03-04T10:31:00Z</cp:lastPrinted>
  <dcterms:created xsi:type="dcterms:W3CDTF">2023-01-02T13:02:00Z</dcterms:created>
  <dcterms:modified xsi:type="dcterms:W3CDTF">2024-05-21T21:10:00Z</dcterms:modified>
</cp:coreProperties>
</file>